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4248"/>
        <w:gridCol w:w="6525"/>
      </w:tblGrid>
      <w:tr w:rsidR="00580017" w14:paraId="6662E7E9" w14:textId="77777777" w:rsidTr="00AE7CA0">
        <w:trPr>
          <w:trHeight w:val="6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51B06" w14:textId="79F9A409" w:rsidR="00704968" w:rsidRDefault="00FE04D6">
            <w:bookmarkStart w:id="0" w:name="_Hlk62825572"/>
            <w:r>
              <w:rPr>
                <w:noProof/>
              </w:rPr>
              <w:drawing>
                <wp:inline distT="0" distB="0" distL="0" distR="0" wp14:anchorId="7916EAB2" wp14:editId="7F36B18F">
                  <wp:extent cx="2520855" cy="4953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CCGPSL2016_1LIGNE-1-RV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5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92E9A" w14:textId="467F78EA" w:rsidR="008301B6" w:rsidRDefault="009921EB" w:rsidP="00FE04D6">
            <w:pPr>
              <w:pStyle w:val="En-tte"/>
              <w:jc w:val="left"/>
              <w:rPr>
                <w:sz w:val="32"/>
                <w:szCs w:val="32"/>
              </w:rPr>
            </w:pPr>
            <w:r w:rsidRPr="00AE7CA0">
              <w:rPr>
                <w:sz w:val="32"/>
                <w:szCs w:val="32"/>
              </w:rPr>
              <w:t>Expérimentation de véhicules électriques légers</w:t>
            </w:r>
          </w:p>
          <w:p w14:paraId="007367D4" w14:textId="5E4C14DC" w:rsidR="008301B6" w:rsidRPr="00AE7CA0" w:rsidRDefault="008301B6" w:rsidP="00145B34">
            <w:pPr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AE7CA0">
              <w:rPr>
                <w:b/>
                <w:sz w:val="32"/>
                <w:szCs w:val="32"/>
              </w:rPr>
              <w:t xml:space="preserve">INFORMATION </w:t>
            </w:r>
            <w:r w:rsidR="009921EB" w:rsidRPr="00AE7CA0">
              <w:rPr>
                <w:b/>
                <w:sz w:val="32"/>
                <w:szCs w:val="32"/>
              </w:rPr>
              <w:t>USAGER</w:t>
            </w:r>
            <w:r w:rsidR="00145B34" w:rsidRPr="00AE7CA0">
              <w:rPr>
                <w:b/>
                <w:sz w:val="32"/>
                <w:szCs w:val="32"/>
              </w:rPr>
              <w:t xml:space="preserve"> </w:t>
            </w:r>
          </w:p>
        </w:tc>
      </w:tr>
      <w:bookmarkEnd w:id="0"/>
      <w:tr w:rsidR="00704968" w14:paraId="56A9A3D1" w14:textId="77777777" w:rsidTr="00AE7CA0">
        <w:trPr>
          <w:trHeight w:val="29"/>
        </w:trPr>
        <w:tc>
          <w:tcPr>
            <w:tcW w:w="10773" w:type="dxa"/>
            <w:gridSpan w:val="2"/>
            <w:tcBorders>
              <w:top w:val="nil"/>
            </w:tcBorders>
          </w:tcPr>
          <w:p w14:paraId="7B67C2D0" w14:textId="77777777" w:rsidR="00704968" w:rsidRPr="00580017" w:rsidRDefault="00704968" w:rsidP="00B2510B">
            <w:pPr>
              <w:rPr>
                <w:sz w:val="2"/>
                <w:szCs w:val="2"/>
              </w:rPr>
            </w:pPr>
          </w:p>
        </w:tc>
      </w:tr>
      <w:tr w:rsidR="00704968" w14:paraId="73FCF065" w14:textId="77777777" w:rsidTr="005463E0">
        <w:trPr>
          <w:trHeight w:val="5963"/>
        </w:trPr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14:paraId="76F8312A" w14:textId="338281B8" w:rsidR="00FE04D6" w:rsidRDefault="005463E0" w:rsidP="0070496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F1094F7" wp14:editId="0871FC09">
                  <wp:simplePos x="0" y="0"/>
                  <wp:positionH relativeFrom="column">
                    <wp:posOffset>5320503</wp:posOffset>
                  </wp:positionH>
                  <wp:positionV relativeFrom="paragraph">
                    <wp:posOffset>72139</wp:posOffset>
                  </wp:positionV>
                  <wp:extent cx="1327785" cy="1201420"/>
                  <wp:effectExtent l="0" t="0" r="5715" b="0"/>
                  <wp:wrapTight wrapText="bothSides">
                    <wp:wrapPolygon edited="0">
                      <wp:start x="0" y="0"/>
                      <wp:lineTo x="0" y="21235"/>
                      <wp:lineTo x="21383" y="21235"/>
                      <wp:lineTo x="2138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7" t="3887" r="16697"/>
                          <a:stretch/>
                        </pic:blipFill>
                        <pic:spPr bwMode="auto">
                          <a:xfrm>
                            <a:off x="0" y="0"/>
                            <a:ext cx="132778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8808C2" w14:textId="4F8B2676" w:rsidR="005463E0" w:rsidRPr="005463E0" w:rsidRDefault="005463E0" w:rsidP="005463E0">
            <w:pPr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5463E0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BIRO BIG</w:t>
            </w:r>
          </w:p>
          <w:p w14:paraId="30A5C51F" w14:textId="2FE6B2CA" w:rsidR="005463E0" w:rsidRDefault="005463E0" w:rsidP="0070496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8C39069" w14:textId="2A30F70D" w:rsidR="00704968" w:rsidRPr="009B78EF" w:rsidRDefault="00FE04D6" w:rsidP="00704968">
            <w:pPr>
              <w:rPr>
                <w:rFonts w:cstheme="minorHAnsi"/>
                <w:b/>
                <w:color w:val="0000FF"/>
                <w:sz w:val="32"/>
                <w:szCs w:val="32"/>
              </w:rPr>
            </w:pPr>
            <w:r w:rsidRPr="009B78EF">
              <w:rPr>
                <w:rFonts w:cstheme="minorHAnsi"/>
                <w:b/>
                <w:color w:val="0000FF"/>
                <w:sz w:val="32"/>
                <w:szCs w:val="32"/>
              </w:rPr>
              <w:t>CONSEILS D’UTILISATION</w:t>
            </w:r>
          </w:p>
          <w:p w14:paraId="411E6858" w14:textId="71A48955" w:rsidR="00704968" w:rsidRPr="00FE04D6" w:rsidRDefault="00704968" w:rsidP="00704968">
            <w:pPr>
              <w:rPr>
                <w:rFonts w:cstheme="minorHAnsi"/>
                <w:sz w:val="28"/>
                <w:szCs w:val="28"/>
              </w:rPr>
            </w:pPr>
          </w:p>
          <w:p w14:paraId="1A03B268" w14:textId="77777777" w:rsidR="00FB18D4" w:rsidRPr="009B78EF" w:rsidRDefault="00FB18D4" w:rsidP="00FB18D4">
            <w:pPr>
              <w:rPr>
                <w:rFonts w:cstheme="minorHAnsi"/>
                <w:b/>
                <w:sz w:val="32"/>
                <w:szCs w:val="32"/>
              </w:rPr>
            </w:pPr>
            <w:r w:rsidRPr="009B78EF">
              <w:rPr>
                <w:rFonts w:cstheme="minorHAnsi"/>
                <w:b/>
                <w:sz w:val="32"/>
                <w:szCs w:val="32"/>
              </w:rPr>
              <w:t>CONDUITE</w:t>
            </w:r>
          </w:p>
          <w:p w14:paraId="1ADFF0A3" w14:textId="22D8D6E1" w:rsidR="00FB18D4" w:rsidRPr="00FB18D4" w:rsidRDefault="00FB18D4" w:rsidP="00125F1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145B34">
              <w:rPr>
                <w:rFonts w:cstheme="minorHAnsi"/>
                <w:sz w:val="32"/>
                <w:szCs w:val="32"/>
              </w:rPr>
              <w:t>Respecte</w:t>
            </w:r>
            <w:r w:rsidR="00145B34" w:rsidRPr="00145B34">
              <w:rPr>
                <w:rFonts w:cstheme="minorHAnsi"/>
                <w:sz w:val="32"/>
                <w:szCs w:val="32"/>
              </w:rPr>
              <w:t>r</w:t>
            </w:r>
            <w:r w:rsidRPr="00145B34">
              <w:rPr>
                <w:rFonts w:cstheme="minorHAnsi"/>
                <w:sz w:val="32"/>
                <w:szCs w:val="32"/>
              </w:rPr>
              <w:t xml:space="preserve"> le </w:t>
            </w:r>
            <w:r w:rsidRPr="00145B34">
              <w:rPr>
                <w:rFonts w:cstheme="minorHAnsi"/>
                <w:b/>
                <w:sz w:val="32"/>
                <w:szCs w:val="32"/>
              </w:rPr>
              <w:t>code de la route</w:t>
            </w:r>
            <w:r w:rsidRPr="00FB18D4">
              <w:rPr>
                <w:rFonts w:cstheme="minorHAnsi"/>
                <w:sz w:val="32"/>
                <w:szCs w:val="32"/>
              </w:rPr>
              <w:t xml:space="preserve"> (règles de </w:t>
            </w:r>
            <w:r w:rsidR="00145B34">
              <w:rPr>
                <w:rFonts w:cstheme="minorHAnsi"/>
                <w:sz w:val="32"/>
                <w:szCs w:val="32"/>
              </w:rPr>
              <w:t xml:space="preserve">circulation et de </w:t>
            </w:r>
            <w:r w:rsidRPr="00FB18D4">
              <w:rPr>
                <w:rFonts w:cstheme="minorHAnsi"/>
                <w:sz w:val="32"/>
                <w:szCs w:val="32"/>
              </w:rPr>
              <w:t xml:space="preserve">stationnement </w:t>
            </w:r>
            <w:r w:rsidR="00145B34">
              <w:rPr>
                <w:rFonts w:cstheme="minorHAnsi"/>
                <w:sz w:val="32"/>
                <w:szCs w:val="32"/>
              </w:rPr>
              <w:t>d</w:t>
            </w:r>
            <w:r w:rsidRPr="00FB18D4">
              <w:rPr>
                <w:rFonts w:cstheme="minorHAnsi"/>
                <w:sz w:val="32"/>
                <w:szCs w:val="32"/>
              </w:rPr>
              <w:t xml:space="preserve">es </w:t>
            </w:r>
            <w:r w:rsidR="009B78EF">
              <w:rPr>
                <w:rFonts w:cstheme="minorHAnsi"/>
                <w:sz w:val="32"/>
                <w:szCs w:val="32"/>
              </w:rPr>
              <w:t>automobiles</w:t>
            </w:r>
            <w:r w:rsidRPr="00FB18D4">
              <w:rPr>
                <w:rFonts w:cstheme="minorHAnsi"/>
                <w:sz w:val="32"/>
                <w:szCs w:val="32"/>
              </w:rPr>
              <w:t>)</w:t>
            </w:r>
          </w:p>
          <w:p w14:paraId="45F0453B" w14:textId="77777777" w:rsidR="009B78EF" w:rsidRDefault="00145B34" w:rsidP="00125F1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9B78EF">
              <w:rPr>
                <w:rFonts w:cstheme="minorHAnsi"/>
                <w:b/>
                <w:sz w:val="32"/>
                <w:szCs w:val="32"/>
              </w:rPr>
              <w:t>E</w:t>
            </w:r>
            <w:r w:rsidR="00FB18D4" w:rsidRPr="009B78EF">
              <w:rPr>
                <w:rFonts w:cstheme="minorHAnsi"/>
                <w:b/>
                <w:sz w:val="32"/>
                <w:szCs w:val="32"/>
              </w:rPr>
              <w:t>mprunte</w:t>
            </w:r>
            <w:r w:rsidRPr="009B78EF">
              <w:rPr>
                <w:rFonts w:cstheme="minorHAnsi"/>
                <w:b/>
                <w:sz w:val="32"/>
                <w:szCs w:val="32"/>
              </w:rPr>
              <w:t>r</w:t>
            </w:r>
            <w:r w:rsidR="00FB18D4" w:rsidRPr="009B78EF">
              <w:rPr>
                <w:rFonts w:cstheme="minorHAnsi"/>
                <w:b/>
                <w:sz w:val="32"/>
                <w:szCs w:val="32"/>
              </w:rPr>
              <w:t xml:space="preserve"> le réseau routier destiné aux véhicules motorisés</w:t>
            </w:r>
            <w:r w:rsidR="009B78EF">
              <w:rPr>
                <w:rFonts w:cstheme="minorHAnsi"/>
                <w:sz w:val="32"/>
                <w:szCs w:val="32"/>
              </w:rPr>
              <w:t> :</w:t>
            </w:r>
          </w:p>
          <w:p w14:paraId="1C1F612D" w14:textId="413AF984" w:rsidR="00FB18D4" w:rsidRDefault="009B78EF" w:rsidP="00125F12">
            <w:pPr>
              <w:pStyle w:val="Paragraphedeliste"/>
              <w:numPr>
                <w:ilvl w:val="1"/>
                <w:numId w:val="8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</w:t>
            </w:r>
            <w:r w:rsidR="00FB18D4" w:rsidRPr="00FB18D4">
              <w:rPr>
                <w:rFonts w:cstheme="minorHAnsi"/>
                <w:sz w:val="32"/>
                <w:szCs w:val="32"/>
              </w:rPr>
              <w:t xml:space="preserve">andes </w:t>
            </w:r>
            <w:r>
              <w:rPr>
                <w:rFonts w:cstheme="minorHAnsi"/>
                <w:sz w:val="32"/>
                <w:szCs w:val="32"/>
              </w:rPr>
              <w:t xml:space="preserve">et pistes </w:t>
            </w:r>
            <w:r w:rsidR="00FB18D4" w:rsidRPr="00FB18D4">
              <w:rPr>
                <w:rFonts w:cstheme="minorHAnsi"/>
                <w:sz w:val="32"/>
                <w:szCs w:val="32"/>
              </w:rPr>
              <w:t>cyclables, voies vertes</w:t>
            </w:r>
            <w:r>
              <w:rPr>
                <w:rFonts w:cstheme="minorHAnsi"/>
                <w:sz w:val="32"/>
                <w:szCs w:val="32"/>
              </w:rPr>
              <w:t>,</w:t>
            </w:r>
            <w:r w:rsidR="00FB18D4" w:rsidRPr="00FB18D4">
              <w:rPr>
                <w:rFonts w:cstheme="minorHAnsi"/>
                <w:sz w:val="32"/>
                <w:szCs w:val="32"/>
              </w:rPr>
              <w:t xml:space="preserve"> voies </w:t>
            </w:r>
            <w:r w:rsidR="00145B34">
              <w:rPr>
                <w:rFonts w:cstheme="minorHAnsi"/>
                <w:sz w:val="32"/>
                <w:szCs w:val="32"/>
              </w:rPr>
              <w:t xml:space="preserve">de </w:t>
            </w:r>
            <w:r w:rsidR="00FB18D4" w:rsidRPr="00FB18D4">
              <w:rPr>
                <w:rFonts w:cstheme="minorHAnsi"/>
                <w:sz w:val="32"/>
                <w:szCs w:val="32"/>
              </w:rPr>
              <w:t xml:space="preserve">bus </w:t>
            </w:r>
            <w:r w:rsidR="00FB18D4" w:rsidRPr="00125F12">
              <w:rPr>
                <w:rFonts w:cstheme="minorHAnsi"/>
                <w:b/>
                <w:sz w:val="32"/>
                <w:szCs w:val="32"/>
              </w:rPr>
              <w:t>interdites</w:t>
            </w:r>
          </w:p>
          <w:p w14:paraId="7269EC1C" w14:textId="53289CC8" w:rsidR="009B78EF" w:rsidRPr="009B78EF" w:rsidRDefault="009B78EF" w:rsidP="00125F12">
            <w:pPr>
              <w:pStyle w:val="Paragraphedeliste"/>
              <w:numPr>
                <w:ilvl w:val="1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 xml:space="preserve">Véhicule </w:t>
            </w:r>
            <w:r w:rsidRPr="00125F12">
              <w:rPr>
                <w:rFonts w:cstheme="minorHAnsi"/>
                <w:b/>
                <w:sz w:val="32"/>
                <w:szCs w:val="32"/>
              </w:rPr>
              <w:t>non adapté aux chemins</w:t>
            </w:r>
            <w:r>
              <w:rPr>
                <w:rFonts w:cstheme="minorHAnsi"/>
                <w:sz w:val="32"/>
                <w:szCs w:val="32"/>
              </w:rPr>
              <w:t xml:space="preserve"> de terre </w:t>
            </w:r>
            <w:r w:rsidRPr="009B78EF">
              <w:rPr>
                <w:rFonts w:cstheme="minorHAnsi"/>
                <w:sz w:val="28"/>
                <w:szCs w:val="28"/>
              </w:rPr>
              <w:t>(ou routes non goudronnées)</w:t>
            </w:r>
          </w:p>
          <w:p w14:paraId="37B811DA" w14:textId="77777777" w:rsidR="00125F12" w:rsidRPr="00FB18D4" w:rsidRDefault="00125F12" w:rsidP="00125F1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FB18D4">
              <w:rPr>
                <w:rFonts w:cstheme="minorHAnsi"/>
                <w:sz w:val="32"/>
                <w:szCs w:val="32"/>
              </w:rPr>
              <w:t xml:space="preserve">Ne </w:t>
            </w:r>
            <w:r>
              <w:rPr>
                <w:rFonts w:cstheme="minorHAnsi"/>
                <w:sz w:val="32"/>
                <w:szCs w:val="32"/>
              </w:rPr>
              <w:t xml:space="preserve">pas conduire </w:t>
            </w:r>
            <w:r w:rsidRPr="00FB18D4">
              <w:rPr>
                <w:rFonts w:cstheme="minorHAnsi"/>
                <w:sz w:val="32"/>
                <w:szCs w:val="32"/>
              </w:rPr>
              <w:t xml:space="preserve">sous l’influence de l’alcool </w:t>
            </w:r>
            <w:r>
              <w:rPr>
                <w:rFonts w:cstheme="minorHAnsi"/>
                <w:sz w:val="32"/>
                <w:szCs w:val="32"/>
              </w:rPr>
              <w:t>ou</w:t>
            </w:r>
            <w:r w:rsidRPr="00FB18D4">
              <w:rPr>
                <w:rFonts w:cstheme="minorHAnsi"/>
                <w:sz w:val="32"/>
                <w:szCs w:val="32"/>
              </w:rPr>
              <w:t xml:space="preserve"> après usage de stupéfiants</w:t>
            </w:r>
          </w:p>
          <w:p w14:paraId="2B91B841" w14:textId="77777777" w:rsidR="00125F12" w:rsidRPr="009B78EF" w:rsidRDefault="00125F12" w:rsidP="00125F1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9B78EF">
              <w:rPr>
                <w:rFonts w:cstheme="minorHAnsi"/>
                <w:b/>
                <w:sz w:val="32"/>
                <w:szCs w:val="32"/>
              </w:rPr>
              <w:t>Ne pas utiliser le téléphone portable</w:t>
            </w:r>
            <w:r w:rsidRPr="00FB18D4">
              <w:rPr>
                <w:rFonts w:cstheme="minorHAnsi"/>
                <w:sz w:val="32"/>
                <w:szCs w:val="32"/>
              </w:rPr>
              <w:t xml:space="preserve"> pendant la conduite</w:t>
            </w:r>
          </w:p>
          <w:p w14:paraId="7D4C03BD" w14:textId="77777777" w:rsidR="00FB18D4" w:rsidRPr="00FB18D4" w:rsidRDefault="00FB18D4" w:rsidP="00145B34">
            <w:pPr>
              <w:pStyle w:val="Paragraphedeliste"/>
              <w:rPr>
                <w:rFonts w:cstheme="minorHAnsi"/>
                <w:sz w:val="32"/>
                <w:szCs w:val="32"/>
              </w:rPr>
            </w:pPr>
          </w:p>
          <w:p w14:paraId="55146E1F" w14:textId="48303261" w:rsidR="00FB18D4" w:rsidRPr="009B78EF" w:rsidRDefault="00FB18D4" w:rsidP="00145B34">
            <w:pPr>
              <w:rPr>
                <w:rFonts w:cstheme="minorHAnsi"/>
                <w:b/>
                <w:sz w:val="32"/>
                <w:szCs w:val="32"/>
              </w:rPr>
            </w:pPr>
            <w:r w:rsidRPr="009B78EF">
              <w:rPr>
                <w:rFonts w:cstheme="minorHAnsi"/>
                <w:b/>
                <w:sz w:val="32"/>
                <w:szCs w:val="32"/>
              </w:rPr>
              <w:t>SÉCURITÉ</w:t>
            </w:r>
          </w:p>
          <w:p w14:paraId="08B7D5DA" w14:textId="619C0D7D" w:rsidR="00125F12" w:rsidRPr="00125F12" w:rsidRDefault="00125F12" w:rsidP="00125F1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sz w:val="32"/>
                <w:szCs w:val="32"/>
              </w:rPr>
            </w:pPr>
            <w:r w:rsidRPr="00125F12">
              <w:rPr>
                <w:rFonts w:cstheme="minorHAnsi"/>
                <w:sz w:val="32"/>
                <w:szCs w:val="32"/>
              </w:rPr>
              <w:t>Transport d’</w:t>
            </w:r>
            <w:r w:rsidRPr="00125F12">
              <w:rPr>
                <w:rFonts w:cstheme="minorHAnsi"/>
                <w:b/>
                <w:sz w:val="32"/>
                <w:szCs w:val="32"/>
              </w:rPr>
              <w:t>enfants de moins de 5 ans interdit</w:t>
            </w:r>
          </w:p>
          <w:p w14:paraId="0BD1757B" w14:textId="361F6D22" w:rsidR="00FB18D4" w:rsidRDefault="00FB18D4" w:rsidP="00125F12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125F12">
              <w:rPr>
                <w:rFonts w:cstheme="minorHAnsi"/>
                <w:sz w:val="32"/>
                <w:szCs w:val="32"/>
              </w:rPr>
              <w:t>Reste</w:t>
            </w:r>
            <w:r w:rsidR="00145B34" w:rsidRPr="00125F12">
              <w:rPr>
                <w:rFonts w:cstheme="minorHAnsi"/>
                <w:sz w:val="32"/>
                <w:szCs w:val="32"/>
              </w:rPr>
              <w:t>r</w:t>
            </w:r>
            <w:r w:rsidRPr="00125F12">
              <w:rPr>
                <w:rFonts w:cstheme="minorHAnsi"/>
                <w:sz w:val="32"/>
                <w:szCs w:val="32"/>
              </w:rPr>
              <w:t xml:space="preserve"> visible et vigilant</w:t>
            </w:r>
            <w:r w:rsidRPr="00FB18D4">
              <w:rPr>
                <w:rFonts w:cstheme="minorHAnsi"/>
                <w:sz w:val="32"/>
                <w:szCs w:val="32"/>
              </w:rPr>
              <w:t xml:space="preserve"> vis-à-vis </w:t>
            </w:r>
            <w:r w:rsidR="00145B34">
              <w:rPr>
                <w:rFonts w:cstheme="minorHAnsi"/>
                <w:sz w:val="32"/>
                <w:szCs w:val="32"/>
              </w:rPr>
              <w:t>des</w:t>
            </w:r>
            <w:r w:rsidRPr="00FB18D4">
              <w:rPr>
                <w:rFonts w:cstheme="minorHAnsi"/>
                <w:sz w:val="32"/>
                <w:szCs w:val="32"/>
              </w:rPr>
              <w:t xml:space="preserve"> autres usagers de la route</w:t>
            </w:r>
          </w:p>
          <w:p w14:paraId="1D8B60EB" w14:textId="77777777" w:rsidR="00125F12" w:rsidRPr="009B78EF" w:rsidRDefault="00125F12" w:rsidP="00125F12">
            <w:pPr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>P</w:t>
            </w:r>
            <w:r w:rsidRPr="00FB18D4">
              <w:rPr>
                <w:rFonts w:cstheme="minorHAnsi"/>
                <w:sz w:val="32"/>
                <w:szCs w:val="32"/>
              </w:rPr>
              <w:t>rivilégier le réseau routier sur lequel le trafic et les vitesses sont faibles</w:t>
            </w:r>
          </w:p>
          <w:p w14:paraId="2365AC98" w14:textId="77777777" w:rsidR="00704968" w:rsidRDefault="00704968" w:rsidP="00125F12">
            <w:pPr>
              <w:ind w:left="360"/>
            </w:pPr>
          </w:p>
          <w:p w14:paraId="7A10DD0B" w14:textId="0A636D53" w:rsidR="00125F12" w:rsidRDefault="00125F12" w:rsidP="00145B34">
            <w:pPr>
              <w:pStyle w:val="Paragraphedeliste"/>
            </w:pPr>
          </w:p>
        </w:tc>
      </w:tr>
      <w:tr w:rsidR="00B2510B" w14:paraId="18168F1E" w14:textId="77777777" w:rsidTr="005463E0">
        <w:trPr>
          <w:trHeight w:val="4355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</w:tcPr>
          <w:p w14:paraId="64D44357" w14:textId="77777777" w:rsidR="005463E0" w:rsidRDefault="005463E0" w:rsidP="005117B5">
            <w:pPr>
              <w:rPr>
                <w:b/>
                <w:color w:val="0000FF"/>
                <w:sz w:val="32"/>
                <w:szCs w:val="32"/>
              </w:rPr>
            </w:pPr>
          </w:p>
          <w:p w14:paraId="723143A5" w14:textId="1474EDD2" w:rsidR="00FE04D6" w:rsidRPr="009B78EF" w:rsidRDefault="00FE04D6" w:rsidP="005117B5">
            <w:pPr>
              <w:rPr>
                <w:b/>
                <w:color w:val="0000FF"/>
                <w:sz w:val="32"/>
                <w:szCs w:val="32"/>
              </w:rPr>
            </w:pPr>
            <w:r w:rsidRPr="009B78EF">
              <w:rPr>
                <w:b/>
                <w:color w:val="0000FF"/>
                <w:sz w:val="32"/>
                <w:szCs w:val="32"/>
              </w:rPr>
              <w:t>UN PROBLEME ?</w:t>
            </w:r>
          </w:p>
          <w:p w14:paraId="66FD0E5F" w14:textId="77777777" w:rsidR="00FE04D6" w:rsidRPr="00FE04D6" w:rsidRDefault="00FE04D6" w:rsidP="005117B5">
            <w:pPr>
              <w:rPr>
                <w:sz w:val="28"/>
                <w:szCs w:val="28"/>
              </w:rPr>
            </w:pPr>
          </w:p>
          <w:p w14:paraId="151D2F0D" w14:textId="05AD30AC" w:rsidR="00FE04D6" w:rsidRPr="00523093" w:rsidRDefault="009921EB" w:rsidP="005117B5">
            <w:pPr>
              <w:pStyle w:val="Paragraphedeliste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23093">
              <w:rPr>
                <w:b/>
                <w:sz w:val="32"/>
                <w:szCs w:val="32"/>
              </w:rPr>
              <w:t xml:space="preserve">En cas de </w:t>
            </w:r>
            <w:r w:rsidR="00FE04D6" w:rsidRPr="00523093">
              <w:rPr>
                <w:b/>
                <w:sz w:val="32"/>
                <w:szCs w:val="32"/>
              </w:rPr>
              <w:t>panne</w:t>
            </w:r>
            <w:r w:rsidR="00523093">
              <w:rPr>
                <w:b/>
                <w:sz w:val="32"/>
                <w:szCs w:val="32"/>
              </w:rPr>
              <w:t xml:space="preserve"> </w:t>
            </w:r>
            <w:r w:rsidRPr="00523093">
              <w:rPr>
                <w:sz w:val="32"/>
                <w:szCs w:val="32"/>
              </w:rPr>
              <w:t>:</w:t>
            </w:r>
          </w:p>
          <w:p w14:paraId="68266672" w14:textId="77777777" w:rsidR="00AE7CA0" w:rsidRDefault="00E07D5B" w:rsidP="00AE7CA0">
            <w:pPr>
              <w:pStyle w:val="Paragraphedeliste"/>
              <w:numPr>
                <w:ilvl w:val="1"/>
                <w:numId w:val="7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8613D3">
              <w:rPr>
                <w:rFonts w:cstheme="minorHAnsi"/>
                <w:sz w:val="32"/>
                <w:szCs w:val="32"/>
              </w:rPr>
              <w:t>Téléphone</w:t>
            </w:r>
            <w:r w:rsidR="004B1AE5">
              <w:rPr>
                <w:rFonts w:cstheme="minorHAnsi"/>
                <w:sz w:val="32"/>
                <w:szCs w:val="32"/>
              </w:rPr>
              <w:t>r</w:t>
            </w:r>
            <w:r w:rsidRPr="008613D3">
              <w:rPr>
                <w:rFonts w:cstheme="minorHAnsi"/>
                <w:sz w:val="32"/>
                <w:szCs w:val="32"/>
              </w:rPr>
              <w:t xml:space="preserve"> à </w:t>
            </w:r>
            <w:r w:rsidR="009921EB" w:rsidRPr="00145B34">
              <w:rPr>
                <w:rFonts w:cstheme="minorHAnsi"/>
                <w:sz w:val="32"/>
                <w:szCs w:val="32"/>
              </w:rPr>
              <w:t>MAIF ASSISTANCE</w:t>
            </w:r>
            <w:r w:rsidRPr="00145B34">
              <w:rPr>
                <w:rFonts w:cstheme="minorHAnsi"/>
                <w:sz w:val="32"/>
                <w:szCs w:val="32"/>
              </w:rPr>
              <w:t> :</w:t>
            </w:r>
            <w:r w:rsidRPr="008613D3">
              <w:rPr>
                <w:rFonts w:cstheme="minorHAnsi"/>
                <w:sz w:val="32"/>
                <w:szCs w:val="32"/>
              </w:rPr>
              <w:t xml:space="preserve"> </w:t>
            </w:r>
            <w:r w:rsidR="009921EB" w:rsidRPr="00523093">
              <w:rPr>
                <w:rFonts w:cstheme="minorHAnsi"/>
                <w:b/>
                <w:sz w:val="32"/>
                <w:szCs w:val="32"/>
              </w:rPr>
              <w:t>0 800 875</w:t>
            </w:r>
            <w:r w:rsidR="00AE7CA0">
              <w:rPr>
                <w:rFonts w:cstheme="minorHAnsi"/>
                <w:b/>
                <w:sz w:val="32"/>
                <w:szCs w:val="32"/>
              </w:rPr>
              <w:t> </w:t>
            </w:r>
            <w:r w:rsidR="009921EB" w:rsidRPr="00523093">
              <w:rPr>
                <w:rFonts w:cstheme="minorHAnsi"/>
                <w:b/>
                <w:sz w:val="32"/>
                <w:szCs w:val="32"/>
              </w:rPr>
              <w:t>875</w:t>
            </w:r>
            <w:r w:rsidRPr="00523093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3F9EDD2A" w14:textId="247383C8" w:rsidR="004B1AE5" w:rsidRPr="00AE7CA0" w:rsidRDefault="00AE7CA0" w:rsidP="00AE7CA0">
            <w:pPr>
              <w:pStyle w:val="Paragraphedeliste"/>
              <w:ind w:left="1440"/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(</w:t>
            </w:r>
            <w:r w:rsidR="004B1AE5" w:rsidRPr="00AE7CA0">
              <w:rPr>
                <w:rFonts w:cstheme="minorHAnsi"/>
                <w:sz w:val="32"/>
                <w:szCs w:val="32"/>
              </w:rPr>
              <w:t>Numéro de sociétaire : 4307795 B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  <w:p w14:paraId="30DC0376" w14:textId="77777777" w:rsidR="00FE04D6" w:rsidRPr="00FE04D6" w:rsidRDefault="00FE04D6" w:rsidP="005117B5">
            <w:pPr>
              <w:rPr>
                <w:sz w:val="28"/>
                <w:szCs w:val="28"/>
                <w:highlight w:val="yellow"/>
              </w:rPr>
            </w:pPr>
          </w:p>
          <w:p w14:paraId="17BECEA1" w14:textId="6C447187" w:rsidR="004B1AE5" w:rsidRPr="00523093" w:rsidRDefault="00FE04D6" w:rsidP="005117B5">
            <w:pPr>
              <w:pStyle w:val="Paragraphedeliste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523093">
              <w:rPr>
                <w:b/>
                <w:sz w:val="32"/>
                <w:szCs w:val="32"/>
              </w:rPr>
              <w:t>En cas d’accident</w:t>
            </w:r>
            <w:r w:rsidR="004B1AE5" w:rsidRPr="00523093">
              <w:rPr>
                <w:b/>
                <w:sz w:val="32"/>
                <w:szCs w:val="32"/>
              </w:rPr>
              <w:t> </w:t>
            </w:r>
            <w:r w:rsidR="00523093" w:rsidRPr="00523093">
              <w:rPr>
                <w:b/>
                <w:sz w:val="32"/>
                <w:szCs w:val="32"/>
              </w:rPr>
              <w:t>ou de vol</w:t>
            </w:r>
            <w:r w:rsidR="00523093" w:rsidRPr="00523093">
              <w:rPr>
                <w:sz w:val="32"/>
                <w:szCs w:val="32"/>
              </w:rPr>
              <w:t xml:space="preserve"> </w:t>
            </w:r>
            <w:r w:rsidR="004B1AE5" w:rsidRPr="00523093">
              <w:rPr>
                <w:sz w:val="32"/>
                <w:szCs w:val="32"/>
              </w:rPr>
              <w:t>:</w:t>
            </w:r>
          </w:p>
          <w:p w14:paraId="0B89C5AE" w14:textId="37663401" w:rsidR="00672BE4" w:rsidRPr="00523093" w:rsidRDefault="004B1AE5" w:rsidP="00523093">
            <w:pPr>
              <w:pStyle w:val="Paragraphedeliste"/>
              <w:numPr>
                <w:ilvl w:val="1"/>
                <w:numId w:val="8"/>
              </w:numPr>
              <w:rPr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Compléter le </w:t>
            </w:r>
            <w:r w:rsidRPr="002E3A46">
              <w:rPr>
                <w:rFonts w:cstheme="minorHAnsi"/>
                <w:sz w:val="32"/>
                <w:szCs w:val="32"/>
              </w:rPr>
              <w:t>constat d’accident</w:t>
            </w:r>
          </w:p>
          <w:p w14:paraId="7FD2F45F" w14:textId="75159479" w:rsidR="00523093" w:rsidRPr="00AE7CA0" w:rsidRDefault="00FE04D6" w:rsidP="00672BE4">
            <w:pPr>
              <w:pStyle w:val="Paragraphedeliste"/>
              <w:numPr>
                <w:ilvl w:val="1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2E3A46">
              <w:rPr>
                <w:rFonts w:cstheme="minorHAnsi"/>
                <w:sz w:val="32"/>
                <w:szCs w:val="32"/>
              </w:rPr>
              <w:t>Déclare</w:t>
            </w:r>
            <w:r w:rsidR="004B1AE5" w:rsidRPr="002E3A46">
              <w:rPr>
                <w:rFonts w:cstheme="minorHAnsi"/>
                <w:sz w:val="32"/>
                <w:szCs w:val="32"/>
              </w:rPr>
              <w:t>r</w:t>
            </w:r>
            <w:r w:rsidRPr="002E3A46">
              <w:rPr>
                <w:rFonts w:cstheme="minorHAnsi"/>
                <w:sz w:val="32"/>
                <w:szCs w:val="32"/>
              </w:rPr>
              <w:t xml:space="preserve"> </w:t>
            </w:r>
            <w:r w:rsidR="004B1AE5" w:rsidRPr="002E3A46">
              <w:rPr>
                <w:rFonts w:cstheme="minorHAnsi"/>
                <w:sz w:val="32"/>
                <w:szCs w:val="32"/>
              </w:rPr>
              <w:t>le</w:t>
            </w:r>
            <w:r w:rsidR="00523093" w:rsidRPr="002E3A46">
              <w:rPr>
                <w:rFonts w:cstheme="minorHAnsi"/>
                <w:sz w:val="32"/>
                <w:szCs w:val="32"/>
              </w:rPr>
              <w:t xml:space="preserve"> vol</w:t>
            </w:r>
            <w:r w:rsidR="002E3A46">
              <w:rPr>
                <w:rFonts w:cstheme="minorHAnsi"/>
                <w:sz w:val="32"/>
                <w:szCs w:val="32"/>
              </w:rPr>
              <w:t xml:space="preserve">, </w:t>
            </w:r>
            <w:r w:rsidR="004B1AE5" w:rsidRPr="00523093">
              <w:rPr>
                <w:rFonts w:cstheme="minorHAnsi"/>
                <w:sz w:val="32"/>
                <w:szCs w:val="32"/>
              </w:rPr>
              <w:t xml:space="preserve">sans délai, </w:t>
            </w:r>
            <w:r w:rsidRPr="00672BE4">
              <w:rPr>
                <w:rFonts w:cstheme="minorHAnsi"/>
                <w:sz w:val="32"/>
                <w:szCs w:val="32"/>
              </w:rPr>
              <w:t xml:space="preserve">aux autorités </w:t>
            </w:r>
            <w:r w:rsidR="00672BE4" w:rsidRPr="00672BE4">
              <w:rPr>
                <w:rFonts w:cstheme="minorHAnsi"/>
                <w:sz w:val="32"/>
                <w:szCs w:val="32"/>
              </w:rPr>
              <w:t xml:space="preserve">compétentes </w:t>
            </w:r>
            <w:r w:rsidR="00672BE4" w:rsidRPr="00AE7CA0">
              <w:rPr>
                <w:rFonts w:cstheme="minorHAnsi"/>
                <w:sz w:val="32"/>
                <w:szCs w:val="32"/>
              </w:rPr>
              <w:t>(</w:t>
            </w:r>
            <w:r w:rsidRPr="00AE7CA0">
              <w:rPr>
                <w:rFonts w:cstheme="minorHAnsi"/>
                <w:sz w:val="32"/>
                <w:szCs w:val="32"/>
              </w:rPr>
              <w:t>police ou gendarmerie</w:t>
            </w:r>
            <w:r w:rsidR="00672BE4" w:rsidRPr="00AE7CA0">
              <w:rPr>
                <w:rFonts w:cstheme="minorHAnsi"/>
                <w:sz w:val="32"/>
                <w:szCs w:val="32"/>
              </w:rPr>
              <w:t>)</w:t>
            </w:r>
            <w:r w:rsidRPr="00AE7CA0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2532F548" w14:textId="7FFCAA9A" w:rsidR="005117B5" w:rsidRPr="002E3A46" w:rsidRDefault="00FE04D6" w:rsidP="00672BE4">
            <w:pPr>
              <w:pStyle w:val="Paragraphedeliste"/>
              <w:numPr>
                <w:ilvl w:val="1"/>
                <w:numId w:val="8"/>
              </w:numPr>
              <w:rPr>
                <w:rFonts w:cstheme="minorHAnsi"/>
                <w:sz w:val="32"/>
                <w:szCs w:val="32"/>
              </w:rPr>
            </w:pPr>
            <w:r w:rsidRPr="002E3A46">
              <w:rPr>
                <w:sz w:val="32"/>
                <w:szCs w:val="32"/>
              </w:rPr>
              <w:t>Transmett</w:t>
            </w:r>
            <w:r w:rsidR="00672BE4" w:rsidRPr="002E3A46">
              <w:rPr>
                <w:sz w:val="32"/>
                <w:szCs w:val="32"/>
              </w:rPr>
              <w:t xml:space="preserve">re </w:t>
            </w:r>
            <w:r w:rsidRPr="002E3A46">
              <w:rPr>
                <w:sz w:val="32"/>
                <w:szCs w:val="32"/>
              </w:rPr>
              <w:t xml:space="preserve">les justificatifs </w:t>
            </w:r>
            <w:r w:rsidR="00672BE4" w:rsidRPr="00AE7CA0">
              <w:rPr>
                <w:sz w:val="28"/>
                <w:szCs w:val="28"/>
              </w:rPr>
              <w:t>(constat d’accident/</w:t>
            </w:r>
            <w:r w:rsidRPr="00AE7CA0">
              <w:rPr>
                <w:sz w:val="28"/>
                <w:szCs w:val="28"/>
              </w:rPr>
              <w:t xml:space="preserve"> déclaration </w:t>
            </w:r>
            <w:r w:rsidR="00672BE4" w:rsidRPr="00AE7CA0">
              <w:rPr>
                <w:sz w:val="28"/>
                <w:szCs w:val="28"/>
              </w:rPr>
              <w:t>de vol)</w:t>
            </w:r>
            <w:r w:rsidR="00672BE4" w:rsidRPr="002E3A46">
              <w:rPr>
                <w:sz w:val="32"/>
                <w:szCs w:val="32"/>
              </w:rPr>
              <w:t xml:space="preserve"> </w:t>
            </w:r>
            <w:r w:rsidRPr="002E3A46">
              <w:rPr>
                <w:sz w:val="32"/>
                <w:szCs w:val="32"/>
              </w:rPr>
              <w:t xml:space="preserve">à </w:t>
            </w:r>
            <w:r w:rsidR="00672BE4" w:rsidRPr="002E3A46">
              <w:rPr>
                <w:sz w:val="32"/>
                <w:szCs w:val="32"/>
              </w:rPr>
              <w:t xml:space="preserve">la Fabrique des Mobilités </w:t>
            </w:r>
            <w:r w:rsidRPr="002E3A46">
              <w:rPr>
                <w:sz w:val="32"/>
                <w:szCs w:val="32"/>
              </w:rPr>
              <w:t>:</w:t>
            </w:r>
            <w:r w:rsidRPr="002E3A46">
              <w:rPr>
                <w:i/>
                <w:sz w:val="32"/>
                <w:szCs w:val="32"/>
              </w:rPr>
              <w:t xml:space="preserve"> </w:t>
            </w:r>
            <w:hyperlink r:id="rId7" w:history="1">
              <w:r w:rsidR="00672BE4" w:rsidRPr="002E3A46">
                <w:rPr>
                  <w:rStyle w:val="Lienhypertexte"/>
                  <w:sz w:val="32"/>
                  <w:szCs w:val="32"/>
                </w:rPr>
                <w:t>contact@fabmob.io</w:t>
              </w:r>
            </w:hyperlink>
            <w:r w:rsidR="00672BE4" w:rsidRPr="002E3A46">
              <w:rPr>
                <w:sz w:val="32"/>
                <w:szCs w:val="32"/>
              </w:rPr>
              <w:t xml:space="preserve"> </w:t>
            </w:r>
          </w:p>
          <w:p w14:paraId="3FF0E88F" w14:textId="5D405F38" w:rsidR="00B2510B" w:rsidRPr="00B2510B" w:rsidRDefault="00B2510B" w:rsidP="005117B5">
            <w:pPr>
              <w:rPr>
                <w:rFonts w:ascii="CIDFont+F1" w:hAnsi="CIDFont+F1" w:cs="CIDFont+F1"/>
                <w:b/>
                <w:sz w:val="2"/>
                <w:szCs w:val="2"/>
              </w:rPr>
            </w:pPr>
          </w:p>
        </w:tc>
      </w:tr>
      <w:tr w:rsidR="005463E0" w14:paraId="307DF137" w14:textId="77777777" w:rsidTr="005463E0">
        <w:trPr>
          <w:trHeight w:val="354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</w:tcPr>
          <w:p w14:paraId="6CD13227" w14:textId="77777777" w:rsidR="005463E0" w:rsidRPr="00093C3F" w:rsidRDefault="005463E0" w:rsidP="00AE7CA0">
            <w:pPr>
              <w:ind w:left="1416"/>
              <w:rPr>
                <w:sz w:val="2"/>
                <w:szCs w:val="2"/>
              </w:rPr>
            </w:pPr>
          </w:p>
        </w:tc>
      </w:tr>
      <w:tr w:rsidR="00704968" w14:paraId="39914C7C" w14:textId="77777777" w:rsidTr="005463E0">
        <w:trPr>
          <w:trHeight w:val="1541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</w:tcPr>
          <w:p w14:paraId="63150C9A" w14:textId="1381B01B" w:rsidR="00704968" w:rsidRPr="00093C3F" w:rsidRDefault="005463E0" w:rsidP="005463E0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4DA697" wp14:editId="094A78D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827</wp:posOffset>
                  </wp:positionV>
                  <wp:extent cx="6645910" cy="930910"/>
                  <wp:effectExtent l="0" t="0" r="2540" b="25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3C3F" w14:paraId="577701C2" w14:textId="77777777" w:rsidTr="00AE7CA0">
        <w:trPr>
          <w:trHeight w:val="7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152DD" w14:textId="738F901A" w:rsidR="00093C3F" w:rsidRDefault="00B2510B" w:rsidP="003735D2">
            <w:r>
              <w:rPr>
                <w:noProof/>
              </w:rPr>
              <w:lastRenderedPageBreak/>
              <w:drawing>
                <wp:inline distT="0" distB="0" distL="0" distR="0" wp14:anchorId="05D3127F" wp14:editId="32A3321E">
                  <wp:extent cx="2520855" cy="4953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CCGPSL2016_1LIGNE-1-RV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5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7D57B" w14:textId="77777777" w:rsidR="00AE7CA0" w:rsidRDefault="00AE7CA0" w:rsidP="00AE7CA0">
            <w:pPr>
              <w:pStyle w:val="En-tte"/>
              <w:jc w:val="left"/>
              <w:rPr>
                <w:sz w:val="32"/>
                <w:szCs w:val="32"/>
              </w:rPr>
            </w:pPr>
            <w:r w:rsidRPr="00AE7CA0">
              <w:rPr>
                <w:sz w:val="32"/>
                <w:szCs w:val="32"/>
              </w:rPr>
              <w:t>Expérimentation de véhicules électriques légers</w:t>
            </w:r>
          </w:p>
          <w:p w14:paraId="3134F3BA" w14:textId="0AD59020" w:rsidR="008301B6" w:rsidRPr="0057715C" w:rsidRDefault="00AE7CA0" w:rsidP="00AE7CA0">
            <w:pPr>
              <w:pStyle w:val="En-tte"/>
              <w:jc w:val="left"/>
              <w:rPr>
                <w:b/>
                <w:sz w:val="28"/>
                <w:szCs w:val="28"/>
              </w:rPr>
            </w:pPr>
            <w:r w:rsidRPr="00AE7CA0">
              <w:rPr>
                <w:b/>
                <w:sz w:val="32"/>
                <w:szCs w:val="32"/>
              </w:rPr>
              <w:t>INFORMATION USAGER</w:t>
            </w:r>
          </w:p>
        </w:tc>
      </w:tr>
      <w:tr w:rsidR="00704968" w14:paraId="78236AF7" w14:textId="77777777" w:rsidTr="005463E0">
        <w:trPr>
          <w:trHeight w:val="4443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50836" w14:textId="2DA48130" w:rsidR="00093C3F" w:rsidRDefault="00125F12" w:rsidP="003735D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BC00B4" wp14:editId="7D2D8535">
                  <wp:simplePos x="0" y="0"/>
                  <wp:positionH relativeFrom="column">
                    <wp:posOffset>3770376</wp:posOffset>
                  </wp:positionH>
                  <wp:positionV relativeFrom="paragraph">
                    <wp:posOffset>58521</wp:posOffset>
                  </wp:positionV>
                  <wp:extent cx="2999105" cy="271272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403" y="21388"/>
                      <wp:lineTo x="21403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07" t="3887" r="16697"/>
                          <a:stretch/>
                        </pic:blipFill>
                        <pic:spPr bwMode="auto">
                          <a:xfrm>
                            <a:off x="0" y="0"/>
                            <a:ext cx="2999105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62293B" w14:textId="3975CC62" w:rsidR="00125F12" w:rsidRPr="005463E0" w:rsidRDefault="00125F12" w:rsidP="005463E0">
            <w:pPr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5463E0">
              <w:rPr>
                <w:rFonts w:eastAsia="Times New Roman" w:cs="Times New Roman"/>
                <w:b/>
                <w:bCs/>
                <w:sz w:val="36"/>
                <w:szCs w:val="36"/>
                <w:lang w:eastAsia="fr-FR"/>
              </w:rPr>
              <w:t>BIRO BIG</w:t>
            </w:r>
          </w:p>
          <w:p w14:paraId="65CAEFBB" w14:textId="77777777" w:rsidR="00125F12" w:rsidRDefault="00125F12" w:rsidP="00125F12">
            <w:pPr>
              <w:rPr>
                <w:b/>
                <w:bCs/>
              </w:rPr>
            </w:pPr>
          </w:p>
          <w:p w14:paraId="0CF9BAB0" w14:textId="565C2E13" w:rsidR="00125F12" w:rsidRDefault="00125F12" w:rsidP="00125F12">
            <w:pPr>
              <w:rPr>
                <w:rFonts w:cstheme="minorHAnsi"/>
                <w:b/>
                <w:color w:val="0000FF"/>
                <w:sz w:val="32"/>
                <w:szCs w:val="32"/>
              </w:rPr>
            </w:pPr>
            <w:r w:rsidRPr="00125F12">
              <w:rPr>
                <w:rFonts w:cstheme="minorHAnsi"/>
                <w:b/>
                <w:color w:val="0000FF"/>
                <w:sz w:val="32"/>
                <w:szCs w:val="32"/>
              </w:rPr>
              <w:t xml:space="preserve">CARACTERISTIQUES TECHNIQUES </w:t>
            </w:r>
          </w:p>
          <w:p w14:paraId="2960776E" w14:textId="77777777" w:rsidR="00E10D27" w:rsidRDefault="00E10D27" w:rsidP="00125F12">
            <w:pPr>
              <w:rPr>
                <w:rFonts w:cstheme="minorHAnsi"/>
                <w:b/>
                <w:color w:val="0000FF"/>
                <w:sz w:val="32"/>
                <w:szCs w:val="32"/>
              </w:rPr>
            </w:pPr>
          </w:p>
          <w:p w14:paraId="637BB2D3" w14:textId="77777777" w:rsidR="00125F12" w:rsidRPr="00125F12" w:rsidRDefault="00125F12" w:rsidP="00125F12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proofErr w:type="spellStart"/>
            <w:r w:rsidRPr="00125F12">
              <w:rPr>
                <w:sz w:val="32"/>
                <w:szCs w:val="32"/>
              </w:rPr>
              <w:t>Micro-voiture</w:t>
            </w:r>
            <w:proofErr w:type="spellEnd"/>
            <w:r w:rsidRPr="00125F12">
              <w:rPr>
                <w:sz w:val="32"/>
                <w:szCs w:val="32"/>
              </w:rPr>
              <w:t xml:space="preserve"> électrique </w:t>
            </w:r>
            <w:r w:rsidRPr="00125F12">
              <w:rPr>
                <w:sz w:val="28"/>
                <w:szCs w:val="28"/>
              </w:rPr>
              <w:t>(catégorie L6e)</w:t>
            </w:r>
            <w:r w:rsidRPr="00125F12">
              <w:rPr>
                <w:sz w:val="32"/>
                <w:szCs w:val="32"/>
              </w:rPr>
              <w:t xml:space="preserve">  </w:t>
            </w:r>
          </w:p>
          <w:p w14:paraId="1B882E08" w14:textId="77777777" w:rsidR="00125F12" w:rsidRPr="00125F12" w:rsidRDefault="00125F12" w:rsidP="00125F12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125F12">
              <w:rPr>
                <w:sz w:val="32"/>
                <w:szCs w:val="32"/>
              </w:rPr>
              <w:t xml:space="preserve">Vitesse maximale : </w:t>
            </w:r>
            <w:r w:rsidRPr="00E10D27">
              <w:rPr>
                <w:b/>
                <w:sz w:val="32"/>
                <w:szCs w:val="32"/>
              </w:rPr>
              <w:t>45 km/h</w:t>
            </w:r>
          </w:p>
          <w:p w14:paraId="525AB987" w14:textId="77777777" w:rsidR="00125F12" w:rsidRPr="00125F12" w:rsidRDefault="00125F12" w:rsidP="00125F12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125F12">
              <w:rPr>
                <w:sz w:val="32"/>
                <w:szCs w:val="32"/>
              </w:rPr>
              <w:t xml:space="preserve">Autonomie : </w:t>
            </w:r>
            <w:r w:rsidRPr="00E10D27">
              <w:rPr>
                <w:b/>
                <w:sz w:val="32"/>
                <w:szCs w:val="32"/>
              </w:rPr>
              <w:t>55 km</w:t>
            </w:r>
            <w:r w:rsidRPr="00125F12">
              <w:rPr>
                <w:sz w:val="32"/>
                <w:szCs w:val="32"/>
              </w:rPr>
              <w:t xml:space="preserve"> </w:t>
            </w:r>
          </w:p>
          <w:p w14:paraId="7D8C5AF6" w14:textId="77777777" w:rsidR="00125F12" w:rsidRPr="00125F12" w:rsidRDefault="00125F12" w:rsidP="00125F12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E10D27">
              <w:rPr>
                <w:sz w:val="32"/>
                <w:szCs w:val="32"/>
              </w:rPr>
              <w:t>2 places</w:t>
            </w:r>
            <w:r w:rsidRPr="00125F12">
              <w:rPr>
                <w:sz w:val="32"/>
                <w:szCs w:val="32"/>
              </w:rPr>
              <w:t xml:space="preserve"> </w:t>
            </w:r>
            <w:r w:rsidRPr="00125F12">
              <w:rPr>
                <w:sz w:val="28"/>
                <w:szCs w:val="28"/>
              </w:rPr>
              <w:t>(adultes)</w:t>
            </w:r>
          </w:p>
          <w:p w14:paraId="0C8A974A" w14:textId="77777777" w:rsidR="00125F12" w:rsidRPr="00125F12" w:rsidRDefault="00125F12" w:rsidP="00125F12">
            <w:pPr>
              <w:pStyle w:val="Paragraphedeliste"/>
              <w:rPr>
                <w:sz w:val="32"/>
                <w:szCs w:val="32"/>
              </w:rPr>
            </w:pPr>
          </w:p>
          <w:p w14:paraId="3BDAB88A" w14:textId="77777777" w:rsidR="00125F12" w:rsidRPr="00125F12" w:rsidRDefault="00125F12" w:rsidP="00125F12">
            <w:pPr>
              <w:rPr>
                <w:sz w:val="32"/>
                <w:szCs w:val="32"/>
              </w:rPr>
            </w:pPr>
            <w:r w:rsidRPr="00125F12">
              <w:rPr>
                <w:sz w:val="32"/>
                <w:szCs w:val="32"/>
              </w:rPr>
              <w:t xml:space="preserve">Concepteur : </w:t>
            </w:r>
            <w:proofErr w:type="spellStart"/>
            <w:r w:rsidRPr="00125F12">
              <w:rPr>
                <w:sz w:val="32"/>
                <w:szCs w:val="32"/>
              </w:rPr>
              <w:t>Estrima</w:t>
            </w:r>
            <w:proofErr w:type="spellEnd"/>
            <w:r w:rsidRPr="00125F12">
              <w:rPr>
                <w:sz w:val="32"/>
                <w:szCs w:val="32"/>
              </w:rPr>
              <w:t xml:space="preserve"> – </w:t>
            </w:r>
            <w:hyperlink r:id="rId10" w:history="1">
              <w:r w:rsidRPr="00125F12">
                <w:rPr>
                  <w:rStyle w:val="Lienhypertexte"/>
                  <w:sz w:val="32"/>
                  <w:szCs w:val="32"/>
                </w:rPr>
                <w:t>birofrance.net</w:t>
              </w:r>
            </w:hyperlink>
          </w:p>
          <w:p w14:paraId="4FE75136" w14:textId="59364801" w:rsidR="00704968" w:rsidRPr="000C4344" w:rsidRDefault="00704968" w:rsidP="00784F17">
            <w:pPr>
              <w:rPr>
                <w:b/>
              </w:rPr>
            </w:pPr>
          </w:p>
        </w:tc>
      </w:tr>
      <w:tr w:rsidR="00704968" w14:paraId="42FA8583" w14:textId="77777777" w:rsidTr="005463E0">
        <w:trPr>
          <w:trHeight w:val="89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480D1" w14:textId="77777777" w:rsidR="005463E0" w:rsidRDefault="005463E0" w:rsidP="00145B34">
            <w:pPr>
              <w:rPr>
                <w:rFonts w:cstheme="minorHAnsi"/>
                <w:b/>
                <w:color w:val="0000FF"/>
                <w:sz w:val="32"/>
                <w:szCs w:val="32"/>
              </w:rPr>
            </w:pPr>
          </w:p>
          <w:p w14:paraId="5BB5AB48" w14:textId="4B6B06E6" w:rsidR="00145B34" w:rsidRPr="00E10D27" w:rsidRDefault="00145B34" w:rsidP="00145B34">
            <w:pPr>
              <w:rPr>
                <w:rFonts w:cstheme="minorHAnsi"/>
                <w:b/>
                <w:color w:val="0000FF"/>
                <w:sz w:val="32"/>
                <w:szCs w:val="32"/>
              </w:rPr>
            </w:pPr>
            <w:r w:rsidRPr="00E10D27">
              <w:rPr>
                <w:rFonts w:cstheme="minorHAnsi"/>
                <w:b/>
                <w:color w:val="0000FF"/>
                <w:sz w:val="32"/>
                <w:szCs w:val="32"/>
              </w:rPr>
              <w:t>CON</w:t>
            </w:r>
            <w:r w:rsidR="009B78EF" w:rsidRPr="00E10D27">
              <w:rPr>
                <w:rFonts w:cstheme="minorHAnsi"/>
                <w:b/>
                <w:color w:val="0000FF"/>
                <w:sz w:val="32"/>
                <w:szCs w:val="32"/>
              </w:rPr>
              <w:t xml:space="preserve">DITIONS </w:t>
            </w:r>
            <w:r w:rsidRPr="00E10D27">
              <w:rPr>
                <w:rFonts w:cstheme="minorHAnsi"/>
                <w:b/>
                <w:color w:val="0000FF"/>
                <w:sz w:val="32"/>
                <w:szCs w:val="32"/>
              </w:rPr>
              <w:t>D’UTILISATION</w:t>
            </w:r>
          </w:p>
          <w:p w14:paraId="5A135288" w14:textId="4F2107E4" w:rsidR="00125F12" w:rsidRDefault="00125F12" w:rsidP="00145B34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13896B6" w14:textId="31ACB40B" w:rsidR="00E10D27" w:rsidRPr="005117B5" w:rsidRDefault="00E10D27" w:rsidP="00145B3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ASSURANCE</w:t>
            </w:r>
          </w:p>
          <w:p w14:paraId="62859F5D" w14:textId="77777777" w:rsidR="00125F12" w:rsidRPr="00E10D27" w:rsidRDefault="00125F12" w:rsidP="00E10D27">
            <w:pPr>
              <w:pStyle w:val="Paragraphedeliste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  <w:r w:rsidRPr="00E10D27">
              <w:rPr>
                <w:sz w:val="32"/>
                <w:szCs w:val="32"/>
              </w:rPr>
              <w:t xml:space="preserve">Avoir au minimum </w:t>
            </w:r>
            <w:r w:rsidRPr="00E10D27">
              <w:rPr>
                <w:b/>
                <w:sz w:val="32"/>
                <w:szCs w:val="32"/>
              </w:rPr>
              <w:t>21 ans</w:t>
            </w:r>
          </w:p>
          <w:p w14:paraId="3B3F94DE" w14:textId="4983E628" w:rsidR="00125F12" w:rsidRDefault="00125F12" w:rsidP="00E10D27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E10D27">
              <w:rPr>
                <w:sz w:val="32"/>
                <w:szCs w:val="32"/>
              </w:rPr>
              <w:t xml:space="preserve">Être titulaire du permis AM </w:t>
            </w:r>
            <w:r w:rsidRPr="00E10D27">
              <w:rPr>
                <w:sz w:val="28"/>
                <w:szCs w:val="28"/>
              </w:rPr>
              <w:t xml:space="preserve">(équivalent </w:t>
            </w:r>
            <w:r w:rsidR="00E10D27" w:rsidRPr="00E10D27">
              <w:rPr>
                <w:sz w:val="28"/>
                <w:szCs w:val="28"/>
              </w:rPr>
              <w:t>du</w:t>
            </w:r>
            <w:r w:rsidRPr="00E10D27">
              <w:rPr>
                <w:sz w:val="28"/>
                <w:szCs w:val="28"/>
              </w:rPr>
              <w:t xml:space="preserve"> Brevet de Sécurité Routière-BSR)</w:t>
            </w:r>
            <w:r w:rsidRPr="00E10D27">
              <w:rPr>
                <w:sz w:val="32"/>
                <w:szCs w:val="32"/>
              </w:rPr>
              <w:t xml:space="preserve"> ou du permis B</w:t>
            </w:r>
          </w:p>
          <w:p w14:paraId="64217667" w14:textId="6048E885" w:rsidR="00E10D27" w:rsidRDefault="00E10D27" w:rsidP="00E10D27">
            <w:pPr>
              <w:rPr>
                <w:sz w:val="32"/>
                <w:szCs w:val="32"/>
              </w:rPr>
            </w:pPr>
          </w:p>
          <w:p w14:paraId="680D1CE4" w14:textId="5B41E08E" w:rsidR="00E10D27" w:rsidRDefault="00E10D27" w:rsidP="00E10D27">
            <w:pPr>
              <w:rPr>
                <w:rFonts w:cstheme="minorHAnsi"/>
                <w:b/>
                <w:sz w:val="32"/>
                <w:szCs w:val="32"/>
              </w:rPr>
            </w:pPr>
            <w:r w:rsidRPr="00E10D27">
              <w:rPr>
                <w:rFonts w:cstheme="minorHAnsi"/>
                <w:b/>
                <w:sz w:val="32"/>
                <w:szCs w:val="32"/>
              </w:rPr>
              <w:t>CHARGEMENT BATTERIE</w:t>
            </w:r>
          </w:p>
          <w:p w14:paraId="74089BA9" w14:textId="77777777" w:rsidR="00E10D27" w:rsidRPr="00E10D27" w:rsidRDefault="00E10D27" w:rsidP="00E10D27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E10D27">
              <w:rPr>
                <w:sz w:val="32"/>
                <w:szCs w:val="32"/>
              </w:rPr>
              <w:t xml:space="preserve">Recharger la batterie à des températures comprises entre </w:t>
            </w:r>
            <w:r w:rsidRPr="00E10D27">
              <w:rPr>
                <w:b/>
                <w:sz w:val="32"/>
                <w:szCs w:val="32"/>
              </w:rPr>
              <w:t>0°C</w:t>
            </w:r>
            <w:r w:rsidRPr="00E10D27">
              <w:rPr>
                <w:sz w:val="32"/>
                <w:szCs w:val="32"/>
              </w:rPr>
              <w:t xml:space="preserve"> et </w:t>
            </w:r>
            <w:r w:rsidRPr="00E10D27">
              <w:rPr>
                <w:b/>
                <w:sz w:val="32"/>
                <w:szCs w:val="32"/>
              </w:rPr>
              <w:t>45°C</w:t>
            </w:r>
            <w:r w:rsidRPr="00E10D27">
              <w:rPr>
                <w:sz w:val="32"/>
                <w:szCs w:val="32"/>
              </w:rPr>
              <w:t xml:space="preserve"> </w:t>
            </w:r>
          </w:p>
          <w:p w14:paraId="09488621" w14:textId="3E4E4A79" w:rsidR="00E10D27" w:rsidRPr="00E10D27" w:rsidRDefault="00E10D27" w:rsidP="00E10D27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E10D27">
              <w:rPr>
                <w:b/>
                <w:sz w:val="32"/>
                <w:szCs w:val="32"/>
              </w:rPr>
              <w:t>En hiver</w:t>
            </w:r>
            <w:r w:rsidRPr="00E10D27">
              <w:rPr>
                <w:sz w:val="32"/>
                <w:szCs w:val="32"/>
              </w:rPr>
              <w:t xml:space="preserve">, recharger la batterie </w:t>
            </w:r>
            <w:r w:rsidRPr="00E10D27">
              <w:rPr>
                <w:b/>
                <w:sz w:val="32"/>
                <w:szCs w:val="32"/>
              </w:rPr>
              <w:t>après avoir utilisé le véhicule</w:t>
            </w:r>
          </w:p>
          <w:p w14:paraId="095098F5" w14:textId="7CBA4D6D" w:rsidR="00E10D27" w:rsidRDefault="00E10D27" w:rsidP="00E10D27">
            <w:pPr>
              <w:rPr>
                <w:rFonts w:cstheme="minorHAnsi"/>
                <w:b/>
                <w:sz w:val="32"/>
                <w:szCs w:val="32"/>
              </w:rPr>
            </w:pPr>
          </w:p>
          <w:p w14:paraId="12393C98" w14:textId="210AABF5" w:rsidR="00E10D27" w:rsidRPr="00E10D27" w:rsidRDefault="00E10D27" w:rsidP="00E10D27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PRESSION DES PNEUS</w:t>
            </w:r>
          </w:p>
          <w:p w14:paraId="76F27107" w14:textId="4845F6C3" w:rsidR="00125F12" w:rsidRPr="00E10D27" w:rsidRDefault="00125F12" w:rsidP="00E10D27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E10D27">
              <w:rPr>
                <w:sz w:val="32"/>
                <w:szCs w:val="32"/>
              </w:rPr>
              <w:t>Pression de gonflage</w:t>
            </w:r>
            <w:r w:rsidR="00E10D27">
              <w:rPr>
                <w:sz w:val="32"/>
                <w:szCs w:val="32"/>
              </w:rPr>
              <w:t xml:space="preserve"> « à froid »</w:t>
            </w:r>
            <w:r w:rsidRPr="00E10D27">
              <w:rPr>
                <w:sz w:val="32"/>
                <w:szCs w:val="32"/>
              </w:rPr>
              <w:t xml:space="preserve"> : </w:t>
            </w:r>
            <w:r w:rsidRPr="00E10D27">
              <w:rPr>
                <w:b/>
                <w:sz w:val="32"/>
                <w:szCs w:val="32"/>
              </w:rPr>
              <w:t>2.5 bars</w:t>
            </w:r>
          </w:p>
          <w:p w14:paraId="3F1879AC" w14:textId="14E37BC7" w:rsidR="00E10D27" w:rsidRDefault="00E10D27" w:rsidP="00E10D27">
            <w:pPr>
              <w:rPr>
                <w:sz w:val="32"/>
                <w:szCs w:val="32"/>
              </w:rPr>
            </w:pPr>
          </w:p>
          <w:p w14:paraId="76102C86" w14:textId="5AFC5DC9" w:rsidR="00E10D27" w:rsidRPr="00AE7CA0" w:rsidRDefault="00E10D27" w:rsidP="00E10D27">
            <w:pPr>
              <w:rPr>
                <w:rFonts w:cstheme="minorHAnsi"/>
                <w:b/>
                <w:sz w:val="32"/>
                <w:szCs w:val="32"/>
              </w:rPr>
            </w:pPr>
            <w:r w:rsidRPr="00AE7CA0">
              <w:rPr>
                <w:rFonts w:cstheme="minorHAnsi"/>
                <w:b/>
                <w:sz w:val="32"/>
                <w:szCs w:val="32"/>
              </w:rPr>
              <w:t xml:space="preserve">NETTOYAGE </w:t>
            </w:r>
            <w:r w:rsidR="00AE7CA0" w:rsidRPr="00AE7CA0">
              <w:rPr>
                <w:rFonts w:cstheme="minorHAnsi"/>
                <w:b/>
                <w:sz w:val="32"/>
                <w:szCs w:val="32"/>
              </w:rPr>
              <w:t>DU VEHICULE</w:t>
            </w:r>
            <w:r w:rsidRPr="00AE7CA0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4DE707E9" w14:textId="4011A711" w:rsidR="00125F12" w:rsidRPr="00AE7CA0" w:rsidRDefault="00AE7CA0" w:rsidP="00E10D27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</w:t>
            </w:r>
            <w:r w:rsidR="00125F12" w:rsidRPr="00E10D27">
              <w:rPr>
                <w:sz w:val="32"/>
                <w:szCs w:val="32"/>
              </w:rPr>
              <w:t xml:space="preserve">age avec un </w:t>
            </w:r>
            <w:r w:rsidR="00125F12" w:rsidRPr="00E10D27">
              <w:rPr>
                <w:b/>
                <w:sz w:val="32"/>
                <w:szCs w:val="32"/>
              </w:rPr>
              <w:t>chiffon doux</w:t>
            </w:r>
            <w:r w:rsidR="00125F12" w:rsidRPr="00E10D27">
              <w:rPr>
                <w:sz w:val="32"/>
                <w:szCs w:val="32"/>
              </w:rPr>
              <w:t xml:space="preserve"> et de </w:t>
            </w:r>
            <w:r w:rsidR="00125F12" w:rsidRPr="00E10D27">
              <w:rPr>
                <w:b/>
                <w:sz w:val="32"/>
                <w:szCs w:val="32"/>
              </w:rPr>
              <w:t>l’eau froide</w:t>
            </w:r>
          </w:p>
          <w:p w14:paraId="00431A76" w14:textId="26FA3B10" w:rsidR="00AE7CA0" w:rsidRPr="00E10D27" w:rsidRDefault="00AE7CA0" w:rsidP="00E10D27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Usage d’un nettoyeur haute pression ou d’un jet d’eau </w:t>
            </w:r>
            <w:r w:rsidRPr="00AE7CA0">
              <w:rPr>
                <w:b/>
                <w:sz w:val="32"/>
                <w:szCs w:val="32"/>
              </w:rPr>
              <w:t>interdit</w:t>
            </w:r>
          </w:p>
          <w:p w14:paraId="6378DB92" w14:textId="77777777" w:rsidR="00145B34" w:rsidRPr="00FE04D6" w:rsidRDefault="00145B34" w:rsidP="00145B34">
            <w:pPr>
              <w:rPr>
                <w:rFonts w:cstheme="minorHAnsi"/>
                <w:sz w:val="28"/>
                <w:szCs w:val="28"/>
              </w:rPr>
            </w:pPr>
          </w:p>
          <w:p w14:paraId="04DD36A1" w14:textId="31A1A94E" w:rsidR="00704968" w:rsidRPr="00AE7CA0" w:rsidRDefault="00AE7CA0" w:rsidP="00AE7CA0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AE7CA0">
              <w:rPr>
                <w:rFonts w:cstheme="minorHAnsi"/>
                <w:b/>
                <w:sz w:val="32"/>
                <w:szCs w:val="32"/>
              </w:rPr>
              <w:t>TRANSPORT DE CHARGES</w:t>
            </w:r>
          </w:p>
          <w:p w14:paraId="7FA828F7" w14:textId="77777777" w:rsidR="00AE7CA0" w:rsidRPr="00E10D27" w:rsidRDefault="00AE7CA0" w:rsidP="00AE7CA0">
            <w:pPr>
              <w:pStyle w:val="Paragraphedeliste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E10D27">
              <w:rPr>
                <w:sz w:val="32"/>
                <w:szCs w:val="32"/>
              </w:rPr>
              <w:t xml:space="preserve">Poids des charges : </w:t>
            </w:r>
            <w:r w:rsidRPr="00AE7CA0">
              <w:rPr>
                <w:b/>
                <w:sz w:val="32"/>
                <w:szCs w:val="32"/>
              </w:rPr>
              <w:t>120 kg</w:t>
            </w:r>
            <w:r w:rsidRPr="00E10D27">
              <w:rPr>
                <w:sz w:val="32"/>
                <w:szCs w:val="32"/>
              </w:rPr>
              <w:t xml:space="preserve"> maximum</w:t>
            </w:r>
          </w:p>
          <w:p w14:paraId="5F866C6D" w14:textId="3940B6BC" w:rsidR="000C4344" w:rsidRDefault="000C4344" w:rsidP="00D429FD"/>
        </w:tc>
      </w:tr>
      <w:tr w:rsidR="00580017" w14:paraId="38462654" w14:textId="77777777" w:rsidTr="005463E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829BE" w14:textId="2D3011A5" w:rsidR="00580017" w:rsidRDefault="00580017" w:rsidP="00145B34">
            <w:pPr>
              <w:rPr>
                <w:b/>
              </w:rPr>
            </w:pPr>
          </w:p>
        </w:tc>
      </w:tr>
      <w:tr w:rsidR="00704968" w14:paraId="38A4D98C" w14:textId="77777777" w:rsidTr="005463E0">
        <w:trPr>
          <w:trHeight w:val="129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B5A" w14:textId="0BC8719C" w:rsidR="00704968" w:rsidRPr="00B2510B" w:rsidRDefault="005463E0" w:rsidP="003735D2">
            <w:pPr>
              <w:rPr>
                <w:sz w:val="2"/>
                <w:szCs w:val="2"/>
              </w:rPr>
            </w:pPr>
            <w:bookmarkStart w:id="1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FBE374" wp14:editId="7635B388">
                  <wp:simplePos x="0" y="0"/>
                  <wp:positionH relativeFrom="column">
                    <wp:posOffset>86966</wp:posOffset>
                  </wp:positionH>
                  <wp:positionV relativeFrom="paragraph">
                    <wp:posOffset>-111760</wp:posOffset>
                  </wp:positionV>
                  <wp:extent cx="6570921" cy="919799"/>
                  <wp:effectExtent l="0" t="0" r="190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921" cy="919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1"/>
          </w:p>
        </w:tc>
      </w:tr>
    </w:tbl>
    <w:p w14:paraId="437261BD" w14:textId="2758913C" w:rsidR="00A156BB" w:rsidRDefault="00A156BB" w:rsidP="005463E0"/>
    <w:sectPr w:rsidR="00A156BB" w:rsidSect="008301B6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432"/>
    <w:multiLevelType w:val="hybridMultilevel"/>
    <w:tmpl w:val="DC8200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35E"/>
    <w:multiLevelType w:val="hybridMultilevel"/>
    <w:tmpl w:val="2C8EB904"/>
    <w:lvl w:ilvl="0" w:tplc="321E175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8376F"/>
    <w:multiLevelType w:val="hybridMultilevel"/>
    <w:tmpl w:val="75DC04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A9F"/>
    <w:multiLevelType w:val="hybridMultilevel"/>
    <w:tmpl w:val="3D1CCC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361"/>
    <w:multiLevelType w:val="hybridMultilevel"/>
    <w:tmpl w:val="382AEB9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170117"/>
    <w:multiLevelType w:val="hybridMultilevel"/>
    <w:tmpl w:val="A76A25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A41DD"/>
    <w:multiLevelType w:val="hybridMultilevel"/>
    <w:tmpl w:val="54A6F964"/>
    <w:lvl w:ilvl="0" w:tplc="917CE14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D7730"/>
    <w:multiLevelType w:val="hybridMultilevel"/>
    <w:tmpl w:val="72E095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34C3"/>
    <w:multiLevelType w:val="hybridMultilevel"/>
    <w:tmpl w:val="A60E07E0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FE26A63"/>
    <w:multiLevelType w:val="hybridMultilevel"/>
    <w:tmpl w:val="16AC46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6F12"/>
    <w:multiLevelType w:val="hybridMultilevel"/>
    <w:tmpl w:val="954CEC8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682629"/>
    <w:multiLevelType w:val="hybridMultilevel"/>
    <w:tmpl w:val="C3E47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55D50"/>
    <w:multiLevelType w:val="hybridMultilevel"/>
    <w:tmpl w:val="0ACCA8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2B"/>
    <w:rsid w:val="000100A4"/>
    <w:rsid w:val="00037D7F"/>
    <w:rsid w:val="000712B4"/>
    <w:rsid w:val="00093C3F"/>
    <w:rsid w:val="000C4344"/>
    <w:rsid w:val="000D44CA"/>
    <w:rsid w:val="00125F12"/>
    <w:rsid w:val="00145B34"/>
    <w:rsid w:val="00150E51"/>
    <w:rsid w:val="001E2AE6"/>
    <w:rsid w:val="002867CE"/>
    <w:rsid w:val="002E3A46"/>
    <w:rsid w:val="002F7F4D"/>
    <w:rsid w:val="00375A76"/>
    <w:rsid w:val="003E40F5"/>
    <w:rsid w:val="00461C2B"/>
    <w:rsid w:val="004B1AE5"/>
    <w:rsid w:val="004D35DA"/>
    <w:rsid w:val="005117B5"/>
    <w:rsid w:val="00523093"/>
    <w:rsid w:val="005463E0"/>
    <w:rsid w:val="00560F27"/>
    <w:rsid w:val="0057715C"/>
    <w:rsid w:val="00580017"/>
    <w:rsid w:val="00590713"/>
    <w:rsid w:val="00672BE4"/>
    <w:rsid w:val="00686949"/>
    <w:rsid w:val="00704968"/>
    <w:rsid w:val="00704A7B"/>
    <w:rsid w:val="00710DE9"/>
    <w:rsid w:val="00784F17"/>
    <w:rsid w:val="00811805"/>
    <w:rsid w:val="008301B6"/>
    <w:rsid w:val="008360A5"/>
    <w:rsid w:val="008613D3"/>
    <w:rsid w:val="009921EB"/>
    <w:rsid w:val="009B0CB2"/>
    <w:rsid w:val="009B78EF"/>
    <w:rsid w:val="00A156BB"/>
    <w:rsid w:val="00A220E2"/>
    <w:rsid w:val="00AE7CA0"/>
    <w:rsid w:val="00B02BA7"/>
    <w:rsid w:val="00B2510B"/>
    <w:rsid w:val="00BD0447"/>
    <w:rsid w:val="00C501F2"/>
    <w:rsid w:val="00CA20C8"/>
    <w:rsid w:val="00CF3922"/>
    <w:rsid w:val="00CF7125"/>
    <w:rsid w:val="00D33205"/>
    <w:rsid w:val="00D429FD"/>
    <w:rsid w:val="00D551EE"/>
    <w:rsid w:val="00E07D5B"/>
    <w:rsid w:val="00E10D27"/>
    <w:rsid w:val="00E30FEB"/>
    <w:rsid w:val="00F44994"/>
    <w:rsid w:val="00FB18D4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D506"/>
  <w15:chartTrackingRefBased/>
  <w15:docId w15:val="{13AD27BD-1D5D-42E5-BDD9-55B533DB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704968"/>
    <w:rPr>
      <w:b/>
      <w:bCs/>
    </w:rPr>
  </w:style>
  <w:style w:type="paragraph" w:styleId="Paragraphedeliste">
    <w:name w:val="List Paragraph"/>
    <w:basedOn w:val="Normal"/>
    <w:uiPriority w:val="34"/>
    <w:qFormat/>
    <w:rsid w:val="00704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3C3F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093C3F"/>
  </w:style>
  <w:style w:type="character" w:styleId="Lienhypertexte">
    <w:name w:val="Hyperlink"/>
    <w:basedOn w:val="Policepardfaut"/>
    <w:uiPriority w:val="99"/>
    <w:unhideWhenUsed/>
    <w:rsid w:val="00093C3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093C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3C3F"/>
    <w:pPr>
      <w:spacing w:after="0" w:line="240" w:lineRule="auto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3C3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C3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5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ontact@fabmob.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irofranc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forma37</dc:creator>
  <cp:keywords/>
  <dc:description/>
  <cp:lastModifiedBy>Marie-France SICARD</cp:lastModifiedBy>
  <cp:revision>6</cp:revision>
  <cp:lastPrinted>2021-03-04T11:22:00Z</cp:lastPrinted>
  <dcterms:created xsi:type="dcterms:W3CDTF">2023-12-07T15:31:00Z</dcterms:created>
  <dcterms:modified xsi:type="dcterms:W3CDTF">2023-12-08T09:06:00Z</dcterms:modified>
</cp:coreProperties>
</file>